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5.0" w:type="dxa"/>
        <w:jc w:val="righ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6063"/>
        <w:gridCol w:w="3642"/>
        <w:tblGridChange w:id="0">
          <w:tblGrid>
            <w:gridCol w:w="6063"/>
            <w:gridCol w:w="3642"/>
          </w:tblGrid>
        </w:tblGridChange>
      </w:tblGrid>
      <w:tr>
        <w:trPr>
          <w:trHeight w:val="16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№ б/н от 06.12.2019 г.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114300</wp:posOffset>
                  </wp:positionV>
                  <wp:extent cx="3280988" cy="676275"/>
                  <wp:effectExtent b="0" l="0" r="0" t="0"/>
                  <wp:wrapTopAndBottom distB="114300" distT="11430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988" cy="676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ind w:firstLine="0"/>
              <w:jc w:val="right"/>
              <w:rPr>
                <w:rFonts w:ascii="Times New Roman" w:cs="Times New Roman" w:eastAsia="Times New Roman" w:hAnsi="Times New Roman"/>
                <w:color w:val="4a86e8"/>
                <w:sz w:val="48"/>
                <w:szCs w:val="4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a86e8"/>
                <w:sz w:val="48"/>
                <w:szCs w:val="48"/>
                <w:rtl w:val="0"/>
              </w:rPr>
              <w:t xml:space="preserve">foxford.ru</w:t>
            </w:r>
          </w:p>
        </w:tc>
      </w:tr>
    </w:tbl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tl w:val="0"/>
        </w:rPr>
        <w:t xml:space="preserve">Руководителям образовательных организаций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spacing w:line="240" w:lineRule="auto"/>
        <w:ind w:right="-318.3307086614159"/>
        <w:jc w:val="center"/>
        <w:rPr/>
      </w:pPr>
      <w:bookmarkStart w:colFirst="0" w:colLast="0" w:name="_6gv54pz30s57" w:id="0"/>
      <w:bookmarkEnd w:id="0"/>
      <w:r w:rsidDel="00000000" w:rsidR="00000000" w:rsidRPr="00000000">
        <w:rPr>
          <w:rtl w:val="0"/>
        </w:rPr>
        <w:t xml:space="preserve">Уважаемые руководители!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Представляем Вам Международную онлайн-олимпиаду Фоксфорда XIV   сезон — соревнование для ваших школьников.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Цели участия:</w:t>
      </w:r>
      <w:r w:rsidDel="00000000" w:rsidR="00000000" w:rsidRPr="00000000">
        <w:rPr>
          <w:sz w:val="24"/>
          <w:szCs w:val="24"/>
          <w:rtl w:val="0"/>
        </w:rPr>
        <w:t xml:space="preserve"> масштабное выявление талантливых детей 1-11-х классов; стимулирование активности, инициативности и самостоятельности обучающихся; обеспечение прозрачности процесса; получение высококачественной статистики об образовательных результатах школьников и учителей-наставников. </w:t>
      </w:r>
    </w:p>
    <w:p w:rsidR="00000000" w:rsidDel="00000000" w:rsidP="00000000" w:rsidRDefault="00000000" w:rsidRPr="00000000" w14:paraId="0000000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Сроки проведения олимпиады:</w:t>
      </w:r>
      <w:r w:rsidDel="00000000" w:rsidR="00000000" w:rsidRPr="00000000">
        <w:rPr>
          <w:sz w:val="24"/>
          <w:szCs w:val="24"/>
          <w:rtl w:val="0"/>
        </w:rPr>
        <w:t xml:space="preserve"> 9 </w:t>
      </w:r>
      <w:r w:rsidDel="00000000" w:rsidR="00000000" w:rsidRPr="00000000">
        <w:rPr>
          <w:sz w:val="24"/>
          <w:szCs w:val="24"/>
          <w:rtl w:val="0"/>
        </w:rPr>
        <w:t xml:space="preserve">декабря 2019 года – 19 января 2020 года.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Школьники, принимающие участие в проекте: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активно участвуют в XIV сезоне олимпиады Фоксфорда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Учителя, чьи школьники принимают участие в проекте: 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обеспечивают участие школьников в олимпиаде Фоксфорда;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сотрудничают с учениками, помогая им выстраивать свои индивидуальные образовательные траектории;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повышают свою квалификацию по направлению работы с одаренными детьми.</w:t>
      </w:r>
    </w:p>
    <w:p w:rsidR="00000000" w:rsidDel="00000000" w:rsidP="00000000" w:rsidRDefault="00000000" w:rsidRPr="00000000" w14:paraId="00000011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Администрация школы, чьи школьники принимают участие в проекте: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способствует деятельности учителей по активному привлечению школьников к участию в олимпиаде;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получает эффективный инструмент (онлайн-платформа Фоксфорд) выявления талантливых детей;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получает возможность организовать подготовку и проведение школьного этапа Всероссийской олимпиады школьников в 2020-2021 учебном году на онлайн-платформе Фоксфорд.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275.5905511811022" w:right="973.93700787401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olymp.foxford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